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C3A7" w14:textId="1F2CDDF7" w:rsidR="009A0C2D" w:rsidRPr="002E23F2" w:rsidRDefault="002E23F2">
      <w:pPr>
        <w:rPr>
          <w:b/>
          <w:bCs/>
          <w:sz w:val="28"/>
          <w:szCs w:val="28"/>
        </w:rPr>
      </w:pPr>
      <w:r w:rsidRPr="002E23F2">
        <w:rPr>
          <w:b/>
          <w:bCs/>
          <w:sz w:val="28"/>
          <w:szCs w:val="28"/>
        </w:rPr>
        <w:t>Mindestlohn und Arbeitszeit</w:t>
      </w:r>
    </w:p>
    <w:p w14:paraId="5AD5F5BC" w14:textId="77777777" w:rsidR="002E23F2" w:rsidRDefault="002E23F2"/>
    <w:p w14:paraId="453619F5" w14:textId="77777777" w:rsidR="002E23F2" w:rsidRDefault="002E23F2"/>
    <w:p w14:paraId="22E99952" w14:textId="3D1DFC71" w:rsidR="002E23F2" w:rsidRDefault="002E23F2">
      <w:r>
        <w:t xml:space="preserve">Der </w:t>
      </w:r>
      <w:r w:rsidRPr="002E23F2">
        <w:rPr>
          <w:b/>
          <w:bCs/>
        </w:rPr>
        <w:t>gesetzliche</w:t>
      </w:r>
      <w:r>
        <w:t xml:space="preserve"> Mindestlohn beträgt seit dem 1. Oktober 2022 </w:t>
      </w:r>
      <w:r w:rsidRPr="002E23F2">
        <w:rPr>
          <w:b/>
          <w:bCs/>
        </w:rPr>
        <w:t>Euro 12,00</w:t>
      </w:r>
      <w:r>
        <w:t xml:space="preserve"> je Stunde. Die nächste Erhöhung ist zum 1.1.2024 vorgesehen</w:t>
      </w:r>
      <w:r w:rsidR="00DB4B1B">
        <w:t xml:space="preserve"> (= wird bis zum 30. Juni 2023 festgelegt).</w:t>
      </w:r>
    </w:p>
    <w:p w14:paraId="329A6294" w14:textId="77777777" w:rsidR="002E23F2" w:rsidRDefault="002E23F2"/>
    <w:p w14:paraId="780B95BA" w14:textId="3F303A55" w:rsidR="002E23F2" w:rsidRDefault="002E23F2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N</w:t>
      </w:r>
      <w:r w:rsidRPr="002E23F2">
        <w:rPr>
          <w:rStyle w:val="Fett"/>
          <w:b w:val="0"/>
          <w:bCs w:val="0"/>
        </w:rPr>
        <w:t xml:space="preserve">eben dem gesetzlichen </w:t>
      </w:r>
      <w:hyperlink r:id="rId5" w:tooltip="Gesetzliche Mindestlohn in Deutschland: Fragen und Antworten" w:history="1">
        <w:r w:rsidRPr="002E23F2">
          <w:rPr>
            <w:rStyle w:val="Hyperlink"/>
            <w:color w:val="auto"/>
            <w:u w:val="none"/>
          </w:rPr>
          <w:t>Mindestlohn</w:t>
        </w:r>
      </w:hyperlink>
      <w:r w:rsidRPr="002E23F2">
        <w:rPr>
          <w:rStyle w:val="Fett"/>
          <w:b w:val="0"/>
          <w:bCs w:val="0"/>
        </w:rPr>
        <w:t xml:space="preserve"> gibt es etliche </w:t>
      </w:r>
      <w:r w:rsidRPr="002E23F2">
        <w:rPr>
          <w:rStyle w:val="Fett"/>
        </w:rPr>
        <w:t>Branchenmindestlöhne</w:t>
      </w:r>
      <w:r w:rsidRPr="002E23F2">
        <w:rPr>
          <w:rStyle w:val="Fett"/>
          <w:b w:val="0"/>
          <w:bCs w:val="0"/>
        </w:rPr>
        <w:t>. Sie werden von Gewerkschaften und Arbeitgebern in einem Tarifvertrag ausgehandelt und von der Politik für allgemeinverbindlich erklärt.</w:t>
      </w:r>
    </w:p>
    <w:p w14:paraId="75F47156" w14:textId="77777777" w:rsidR="002E23F2" w:rsidRDefault="002E23F2">
      <w:pPr>
        <w:rPr>
          <w:rStyle w:val="Fett"/>
          <w:b w:val="0"/>
          <w:bCs w:val="0"/>
        </w:rPr>
      </w:pPr>
    </w:p>
    <w:p w14:paraId="38BA6FDB" w14:textId="77777777" w:rsidR="002E23F2" w:rsidRDefault="002E23F2" w:rsidP="002E23F2">
      <w:r>
        <w:t>Für minderjährige Beschäftigte oder Langzeitarbeitslose sind Ausnahmen vom gesetzlichen Mindestlohn zulässig, nicht jedoch vom Branchenmindestlohn!</w:t>
      </w:r>
    </w:p>
    <w:p w14:paraId="6361EF8F" w14:textId="77777777" w:rsidR="002E23F2" w:rsidRDefault="002E23F2" w:rsidP="002E23F2"/>
    <w:p w14:paraId="2D9142BF" w14:textId="425711B0" w:rsidR="002E23F2" w:rsidRDefault="002E23F2">
      <w:pPr>
        <w:rPr>
          <w:b/>
          <w:bCs/>
        </w:rPr>
      </w:pPr>
      <w:r>
        <w:rPr>
          <w:b/>
          <w:bCs/>
        </w:rPr>
        <w:t>Beispiele für Branchenmindestlöhne:</w:t>
      </w:r>
    </w:p>
    <w:p w14:paraId="57793596" w14:textId="4D459F7C" w:rsidR="002E23F2" w:rsidRPr="002E23F2" w:rsidRDefault="002E23F2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rPr>
          <w:rStyle w:val="usercontent"/>
          <w:b/>
          <w:bCs/>
        </w:rPr>
      </w:pPr>
      <w:r>
        <w:rPr>
          <w:rStyle w:val="usercontent"/>
        </w:rPr>
        <w:t xml:space="preserve">für die </w:t>
      </w:r>
      <w:r w:rsidRPr="00C8518A">
        <w:rPr>
          <w:rStyle w:val="usercontent"/>
          <w:u w:val="single"/>
        </w:rPr>
        <w:t>Berufliche Aus- und Weiterbildung</w:t>
      </w:r>
      <w:r>
        <w:rPr>
          <w:rStyle w:val="usercontent"/>
        </w:rPr>
        <w:t xml:space="preserve">: </w:t>
      </w:r>
      <w:r>
        <w:rPr>
          <w:rStyle w:val="usercontent"/>
        </w:rPr>
        <w:t>17,87 Euro pro Stunde für Pädagogische Mitarbeiter*innen bzw. 18,41 Euro für Pädagogische Mitarbeiter*innen mit Bachelorabschluss.</w:t>
      </w:r>
    </w:p>
    <w:p w14:paraId="219D9527" w14:textId="62D1EBE1" w:rsidR="002E23F2" w:rsidRPr="002E23F2" w:rsidRDefault="002E23F2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rPr>
          <w:rStyle w:val="usercontent"/>
          <w:b/>
          <w:bCs/>
        </w:rPr>
      </w:pPr>
      <w:r>
        <w:rPr>
          <w:rStyle w:val="usercontent"/>
        </w:rPr>
        <w:t xml:space="preserve">für </w:t>
      </w:r>
      <w:r w:rsidRPr="00C8518A">
        <w:rPr>
          <w:rStyle w:val="usercontent"/>
          <w:u w:val="single"/>
        </w:rPr>
        <w:t>Dachdecker</w:t>
      </w:r>
      <w:r>
        <w:rPr>
          <w:rStyle w:val="usercontent"/>
        </w:rPr>
        <w:t xml:space="preserve">: </w:t>
      </w:r>
      <w:r>
        <w:rPr>
          <w:rStyle w:val="usercontent"/>
        </w:rPr>
        <w:t>13,30 Euro pro Stunde für ungelernte Arbeitnehmerinnen und Arbeitnehmer, bzw. 14,80 Euro für Gesellinnen und Gesellen</w:t>
      </w:r>
    </w:p>
    <w:p w14:paraId="530342BF" w14:textId="57DE737B" w:rsidR="002E23F2" w:rsidRPr="00CE755F" w:rsidRDefault="002E23F2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rPr>
          <w:rStyle w:val="usercontent"/>
          <w:b/>
          <w:bCs/>
        </w:rPr>
      </w:pPr>
      <w:r>
        <w:rPr>
          <w:rStyle w:val="usercontent"/>
        </w:rPr>
        <w:t xml:space="preserve">für das </w:t>
      </w:r>
      <w:r w:rsidRPr="00C8518A">
        <w:rPr>
          <w:rStyle w:val="usercontent"/>
          <w:u w:val="single"/>
        </w:rPr>
        <w:t>Elektrohandwerk</w:t>
      </w:r>
      <w:r>
        <w:rPr>
          <w:rStyle w:val="usercontent"/>
        </w:rPr>
        <w:t xml:space="preserve">: 13,40 Euro (ab 1.1.2024: </w:t>
      </w:r>
      <w:r w:rsidR="00CE755F">
        <w:rPr>
          <w:rStyle w:val="usercontent"/>
        </w:rPr>
        <w:t>13,95 Euro)</w:t>
      </w:r>
    </w:p>
    <w:p w14:paraId="21AEA2FB" w14:textId="16BEF447" w:rsidR="00CE755F" w:rsidRPr="00CE755F" w:rsidRDefault="00CE755F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rPr>
          <w:rStyle w:val="usercontent"/>
          <w:b/>
          <w:bCs/>
        </w:rPr>
      </w:pPr>
      <w:r>
        <w:rPr>
          <w:rStyle w:val="usercontent"/>
        </w:rPr>
        <w:t xml:space="preserve">in der </w:t>
      </w:r>
      <w:r w:rsidRPr="00C8518A">
        <w:rPr>
          <w:rStyle w:val="usercontent"/>
          <w:u w:val="single"/>
        </w:rPr>
        <w:t>Fleischwirtschaft</w:t>
      </w:r>
      <w:r>
        <w:rPr>
          <w:rStyle w:val="usercontent"/>
        </w:rPr>
        <w:t>: z. Zt. noch gesetzlicher Mindestlohn; ab 1.12.2023 12,30 Euro</w:t>
      </w:r>
    </w:p>
    <w:p w14:paraId="4FF2871F" w14:textId="4B360792" w:rsidR="00CE755F" w:rsidRPr="00C8518A" w:rsidRDefault="00CE755F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rPr>
          <w:rStyle w:val="usercontent"/>
          <w:b/>
          <w:bCs/>
        </w:rPr>
      </w:pPr>
      <w:r>
        <w:rPr>
          <w:rStyle w:val="usercontent"/>
        </w:rPr>
        <w:t xml:space="preserve">für den Bereich </w:t>
      </w:r>
      <w:r w:rsidRPr="00C8518A">
        <w:rPr>
          <w:rStyle w:val="usercontent"/>
          <w:u w:val="single"/>
        </w:rPr>
        <w:t>Gebäudereinigung</w:t>
      </w:r>
      <w:r>
        <w:rPr>
          <w:rStyle w:val="usercontent"/>
        </w:rPr>
        <w:t xml:space="preserve">: 13 Euro für </w:t>
      </w:r>
      <w:r>
        <w:rPr>
          <w:rStyle w:val="usercontent"/>
        </w:rPr>
        <w:t>Innen- und Unterhaltsreinigun</w:t>
      </w:r>
      <w:r>
        <w:rPr>
          <w:rStyle w:val="usercontent"/>
        </w:rPr>
        <w:t>g (ab 1.1.2024: 13,50 Euro) und 16,20 Euro für die Glas- und Fassadenreinigung (ab 1.1.2024: 16,70 Euro)</w:t>
      </w:r>
    </w:p>
    <w:p w14:paraId="1C71B732" w14:textId="1EE7D66A" w:rsidR="00C8518A" w:rsidRPr="00C8518A" w:rsidRDefault="00C8518A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rPr>
          <w:rStyle w:val="usercontent"/>
          <w:b/>
          <w:bCs/>
        </w:rPr>
      </w:pPr>
      <w:r>
        <w:rPr>
          <w:rStyle w:val="usercontent"/>
        </w:rPr>
        <w:t xml:space="preserve">für </w:t>
      </w:r>
      <w:r w:rsidRPr="00C8518A">
        <w:rPr>
          <w:rStyle w:val="usercontent"/>
          <w:u w:val="single"/>
        </w:rPr>
        <w:t>Gerüstbauer</w:t>
      </w:r>
      <w:r>
        <w:rPr>
          <w:rStyle w:val="usercontent"/>
        </w:rPr>
        <w:t>: 12,85 Euro</w:t>
      </w:r>
    </w:p>
    <w:p w14:paraId="4A9DB1DF" w14:textId="0FBF76CC" w:rsidR="00C8518A" w:rsidRDefault="00C8518A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 w:rsidRPr="00C8518A">
        <w:t xml:space="preserve">für Beschäftigte in der </w:t>
      </w:r>
      <w:r w:rsidRPr="00C8518A">
        <w:rPr>
          <w:u w:val="single"/>
        </w:rPr>
        <w:t>Leiharbeitsbranche</w:t>
      </w:r>
      <w:r w:rsidRPr="00C8518A">
        <w:t>: 13,00 Euro (ab 1.1.2024: 13,50 Euro)</w:t>
      </w:r>
    </w:p>
    <w:p w14:paraId="14DFB0F0" w14:textId="4ED3CC50" w:rsidR="00C8518A" w:rsidRDefault="00C8518A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für das </w:t>
      </w:r>
      <w:r w:rsidRPr="00C8518A">
        <w:rPr>
          <w:u w:val="single"/>
        </w:rPr>
        <w:t>Maler- und Lackiererhandwerk</w:t>
      </w:r>
      <w:r>
        <w:t>: 14,40 Euro für Gesellen (ab 1.4.2024: 15 Euro), für Helfer 12,50 Euro (ab 1.4.2024: 13 Euro)</w:t>
      </w:r>
    </w:p>
    <w:p w14:paraId="05E4E0E6" w14:textId="7B9C58A2" w:rsidR="00C405A0" w:rsidRDefault="00A33355" w:rsidP="00C8518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</w:pPr>
      <w:r>
        <w:t xml:space="preserve">für </w:t>
      </w:r>
      <w:r w:rsidRPr="00A33355">
        <w:rPr>
          <w:u w:val="single"/>
        </w:rPr>
        <w:t>Sicherheitskräfte an Verkehrsflughäfen</w:t>
      </w:r>
      <w:r>
        <w:t>: 14,46 Euro oder 17,84 Euro oder 19,49 Euro (je nach Qualifikation)</w:t>
      </w:r>
    </w:p>
    <w:p w14:paraId="7C5DF5C8" w14:textId="77777777" w:rsidR="00A33355" w:rsidRPr="00C405A0" w:rsidRDefault="00A33355" w:rsidP="00A33355">
      <w:pPr>
        <w:pStyle w:val="Listenabsatz"/>
        <w:numPr>
          <w:ilvl w:val="0"/>
          <w:numId w:val="1"/>
        </w:numPr>
        <w:spacing w:before="120" w:after="100" w:afterAutospacing="1"/>
        <w:ind w:left="714" w:hanging="357"/>
        <w:contextualSpacing w:val="0"/>
        <w:rPr>
          <w:rFonts w:eastAsia="Times New Roman" w:cs="Arial"/>
          <w:kern w:val="0"/>
          <w:lang w:eastAsia="de-DE"/>
          <w14:ligatures w14:val="none"/>
        </w:rPr>
      </w:pPr>
      <w:r w:rsidRPr="00C405A0">
        <w:rPr>
          <w:rFonts w:cs="Arial"/>
        </w:rPr>
        <w:t>Die Branchenmindestlöhne in der Pflege betragen:</w:t>
      </w:r>
      <w:r w:rsidRPr="00E5062D">
        <w:rPr>
          <w:rFonts w:cs="Arial"/>
        </w:rPr>
        <w:t xml:space="preserve"> 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für ungelernte Arbeitnehmerinnen und Arbeitnehmer 13,90 pro Stunde </w:t>
      </w:r>
      <w:r w:rsidRPr="00E5062D">
        <w:rPr>
          <w:rFonts w:eastAsia="Times New Roman" w:cs="Arial"/>
          <w:kern w:val="0"/>
          <w:lang w:eastAsia="de-DE"/>
          <w14:ligatures w14:val="none"/>
        </w:rPr>
        <w:t>(ab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 1. Dezember 2023</w:t>
      </w:r>
      <w:r w:rsidRPr="00E5062D">
        <w:rPr>
          <w:rFonts w:eastAsia="Times New Roman" w:cs="Arial"/>
          <w:kern w:val="0"/>
          <w:lang w:eastAsia="de-DE"/>
          <w14:ligatures w14:val="none"/>
        </w:rPr>
        <w:t>: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 14,15 </w:t>
      </w:r>
      <w:r w:rsidRPr="00E5062D">
        <w:rPr>
          <w:rFonts w:eastAsia="Times New Roman" w:cs="Arial"/>
          <w:kern w:val="0"/>
          <w:lang w:eastAsia="de-DE"/>
          <w14:ligatures w14:val="none"/>
        </w:rPr>
        <w:t>Euro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 pro Stunde</w:t>
      </w:r>
      <w:r w:rsidRPr="00E5062D">
        <w:rPr>
          <w:rFonts w:eastAsia="Times New Roman" w:cs="Arial"/>
          <w:kern w:val="0"/>
          <w:lang w:eastAsia="de-DE"/>
          <w14:ligatures w14:val="none"/>
        </w:rPr>
        <w:t xml:space="preserve">), </w:t>
      </w:r>
      <w:r w:rsidRPr="00C405A0">
        <w:rPr>
          <w:rFonts w:eastAsia="Times New Roman" w:cs="Arial"/>
          <w:kern w:val="0"/>
          <w:lang w:eastAsia="de-DE"/>
          <w14:ligatures w14:val="none"/>
        </w:rPr>
        <w:t>für Pflegekräfte mit mindestens 1-jähriger Ausbildung</w:t>
      </w:r>
      <w:r w:rsidRPr="00E5062D">
        <w:rPr>
          <w:rFonts w:eastAsia="Times New Roman" w:cs="Arial"/>
          <w:kern w:val="0"/>
          <w:lang w:eastAsia="de-DE"/>
          <w14:ligatures w14:val="none"/>
        </w:rPr>
        <w:t xml:space="preserve"> 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14,90 Euro pro Stunde </w:t>
      </w:r>
      <w:r w:rsidRPr="00E5062D">
        <w:rPr>
          <w:rFonts w:eastAsia="Times New Roman" w:cs="Arial"/>
          <w:kern w:val="0"/>
          <w:lang w:eastAsia="de-DE"/>
          <w14:ligatures w14:val="none"/>
        </w:rPr>
        <w:t>(ab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 1. Dezember 2023</w:t>
      </w:r>
      <w:r w:rsidRPr="00E5062D">
        <w:rPr>
          <w:rFonts w:eastAsia="Times New Roman" w:cs="Arial"/>
          <w:kern w:val="0"/>
          <w:lang w:eastAsia="de-DE"/>
          <w14:ligatures w14:val="none"/>
        </w:rPr>
        <w:t>:</w:t>
      </w:r>
      <w:r w:rsidRPr="00C405A0">
        <w:rPr>
          <w:rFonts w:eastAsia="Times New Roman" w:cs="Arial"/>
          <w:kern w:val="0"/>
          <w:lang w:eastAsia="de-DE"/>
          <w14:ligatures w14:val="none"/>
        </w:rPr>
        <w:t>15,25 Euro</w:t>
      </w:r>
      <w:r w:rsidRPr="00E5062D">
        <w:rPr>
          <w:rFonts w:eastAsia="Times New Roman" w:cs="Arial"/>
          <w:kern w:val="0"/>
          <w:lang w:eastAsia="de-DE"/>
          <w14:ligatures w14:val="none"/>
        </w:rPr>
        <w:t xml:space="preserve">), </w:t>
      </w:r>
      <w:r w:rsidRPr="00C405A0">
        <w:rPr>
          <w:rFonts w:eastAsia="Times New Roman" w:cs="Arial"/>
          <w:kern w:val="0"/>
          <w:lang w:eastAsia="de-DE"/>
          <w14:ligatures w14:val="none"/>
        </w:rPr>
        <w:t>für Pflegefachkräft</w:t>
      </w:r>
      <w:r w:rsidRPr="00E5062D">
        <w:rPr>
          <w:rFonts w:eastAsia="Times New Roman" w:cs="Arial"/>
          <w:kern w:val="0"/>
          <w:lang w:eastAsia="de-DE"/>
          <w14:ligatures w14:val="none"/>
        </w:rPr>
        <w:t>e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 17,65 Euro </w:t>
      </w:r>
      <w:r w:rsidRPr="00E5062D">
        <w:rPr>
          <w:rFonts w:eastAsia="Times New Roman" w:cs="Arial"/>
          <w:kern w:val="0"/>
          <w:lang w:eastAsia="de-DE"/>
          <w14:ligatures w14:val="none"/>
        </w:rPr>
        <w:t>(ab</w:t>
      </w:r>
      <w:r w:rsidRPr="00C405A0">
        <w:rPr>
          <w:rFonts w:eastAsia="Times New Roman" w:cs="Arial"/>
          <w:kern w:val="0"/>
          <w:lang w:eastAsia="de-DE"/>
          <w14:ligatures w14:val="none"/>
        </w:rPr>
        <w:t xml:space="preserve"> 1. Dezember 2023</w:t>
      </w:r>
      <w:r w:rsidRPr="00E5062D">
        <w:rPr>
          <w:rFonts w:eastAsia="Times New Roman" w:cs="Arial"/>
          <w:kern w:val="0"/>
          <w:lang w:eastAsia="de-DE"/>
          <w14:ligatures w14:val="none"/>
        </w:rPr>
        <w:t xml:space="preserve">: </w:t>
      </w:r>
      <w:r w:rsidRPr="00C405A0">
        <w:rPr>
          <w:rFonts w:eastAsia="Times New Roman" w:cs="Arial"/>
          <w:kern w:val="0"/>
          <w:lang w:eastAsia="de-DE"/>
          <w14:ligatures w14:val="none"/>
        </w:rPr>
        <w:t>18,25 Euro</w:t>
      </w:r>
      <w:r w:rsidRPr="00E5062D">
        <w:rPr>
          <w:rFonts w:eastAsia="Times New Roman" w:cs="Arial"/>
          <w:kern w:val="0"/>
          <w:lang w:eastAsia="de-DE"/>
          <w14:ligatures w14:val="none"/>
        </w:rPr>
        <w:t>)</w:t>
      </w:r>
      <w:r w:rsidRPr="00C405A0">
        <w:rPr>
          <w:rFonts w:eastAsia="Times New Roman" w:cs="Arial"/>
          <w:kern w:val="0"/>
          <w:lang w:eastAsia="de-DE"/>
          <w14:ligatures w14:val="none"/>
        </w:rPr>
        <w:t>.</w:t>
      </w:r>
    </w:p>
    <w:p w14:paraId="4AE989F2" w14:textId="394F8E98" w:rsidR="00A33355" w:rsidRDefault="00DB4B1B" w:rsidP="00A33355">
      <w:pPr>
        <w:spacing w:before="120"/>
      </w:pPr>
      <w:r w:rsidRPr="00DB4B1B">
        <w:rPr>
          <w:b/>
          <w:bCs/>
          <w:u w:val="single"/>
        </w:rPr>
        <w:t>Wichtig</w:t>
      </w:r>
      <w:r>
        <w:t>:</w:t>
      </w:r>
    </w:p>
    <w:p w14:paraId="6EF3A374" w14:textId="7034F980" w:rsidR="00DB4B1B" w:rsidRDefault="00DB4B1B" w:rsidP="00DB4B1B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</w:pPr>
      <w:r>
        <w:t xml:space="preserve">Die jeweiligen Mindestlöhne gelten </w:t>
      </w:r>
      <w:r w:rsidRPr="00443C58">
        <w:rPr>
          <w:u w:val="single"/>
        </w:rPr>
        <w:t>auch für Minijobber</w:t>
      </w:r>
      <w:r>
        <w:t>!</w:t>
      </w:r>
    </w:p>
    <w:p w14:paraId="37A07301" w14:textId="384DD26E" w:rsidR="00DB4B1B" w:rsidRPr="00C8518A" w:rsidRDefault="00DB4B1B" w:rsidP="00DB4B1B">
      <w:pPr>
        <w:pStyle w:val="Listenabsatz"/>
        <w:numPr>
          <w:ilvl w:val="0"/>
          <w:numId w:val="3"/>
        </w:numPr>
        <w:spacing w:before="120"/>
        <w:ind w:left="714" w:hanging="357"/>
        <w:contextualSpacing w:val="0"/>
      </w:pPr>
      <w:r>
        <w:t>Die Arbeitszeit muss genau aufgezeichnet werden, um eine eventuelle Unterschreitung des Mindestlohns transparent zu machen!</w:t>
      </w:r>
    </w:p>
    <w:sectPr w:rsidR="00DB4B1B" w:rsidRPr="00C85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39C"/>
    <w:multiLevelType w:val="hybridMultilevel"/>
    <w:tmpl w:val="3542A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6304"/>
    <w:multiLevelType w:val="hybridMultilevel"/>
    <w:tmpl w:val="ABF20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479"/>
    <w:multiLevelType w:val="multilevel"/>
    <w:tmpl w:val="4E2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4721">
    <w:abstractNumId w:val="1"/>
  </w:num>
  <w:num w:numId="2" w16cid:durableId="368916455">
    <w:abstractNumId w:val="2"/>
  </w:num>
  <w:num w:numId="3" w16cid:durableId="154941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F2"/>
    <w:rsid w:val="002E23F2"/>
    <w:rsid w:val="003A5BC4"/>
    <w:rsid w:val="00443C58"/>
    <w:rsid w:val="008F0B0B"/>
    <w:rsid w:val="009A0C2D"/>
    <w:rsid w:val="00A33355"/>
    <w:rsid w:val="00AC1AAC"/>
    <w:rsid w:val="00C405A0"/>
    <w:rsid w:val="00C8518A"/>
    <w:rsid w:val="00CE755F"/>
    <w:rsid w:val="00DB4B1B"/>
    <w:rsid w:val="00E5062D"/>
    <w:rsid w:val="00E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136E"/>
  <w15:chartTrackingRefBased/>
  <w15:docId w15:val="{25C00F31-FD24-4032-983A-5D1FCF6E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B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E23F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E23F2"/>
    <w:rPr>
      <w:color w:val="0000FF"/>
      <w:u w:val="single"/>
    </w:rPr>
  </w:style>
  <w:style w:type="character" w:customStyle="1" w:styleId="usercontent">
    <w:name w:val="usercontent"/>
    <w:basedOn w:val="Absatz-Standardschriftart"/>
    <w:rsid w:val="002E23F2"/>
  </w:style>
  <w:style w:type="paragraph" w:styleId="Listenabsatz">
    <w:name w:val="List Paragraph"/>
    <w:basedOn w:val="Standard"/>
    <w:uiPriority w:val="34"/>
    <w:qFormat/>
    <w:rsid w:val="002E23F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405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gb.de/schwerpunkt/mindestlo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 Heter</dc:creator>
  <cp:keywords/>
  <dc:description/>
  <cp:lastModifiedBy>Jeg Heter</cp:lastModifiedBy>
  <cp:revision>5</cp:revision>
  <dcterms:created xsi:type="dcterms:W3CDTF">2023-06-22T01:57:00Z</dcterms:created>
  <dcterms:modified xsi:type="dcterms:W3CDTF">2023-06-22T02:27:00Z</dcterms:modified>
</cp:coreProperties>
</file>